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7" w:rsidRDefault="00930517" w:rsidP="00930517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26pt">
            <v:imagedata r:id="rId4" o:title="logo"/>
          </v:shape>
        </w:pict>
      </w:r>
      <w:bookmarkStart w:id="0" w:name="_GoBack"/>
      <w:bookmarkEnd w:id="0"/>
    </w:p>
    <w:p w:rsidR="00930517" w:rsidRPr="00407D60" w:rsidRDefault="00930517" w:rsidP="00930517">
      <w:pPr>
        <w:rPr>
          <w:b/>
        </w:rPr>
      </w:pPr>
      <w:r w:rsidRPr="00407D60">
        <w:rPr>
          <w:b/>
        </w:rPr>
        <w:t>RE: Starting a Seeds of Faith Group</w:t>
      </w:r>
      <w:r>
        <w:rPr>
          <w:b/>
        </w:rPr>
        <w:t xml:space="preserve"> Email</w:t>
      </w:r>
    </w:p>
    <w:p w:rsidR="00930517" w:rsidRDefault="00930517" w:rsidP="00930517">
      <w:r>
        <w:t>Hello,</w:t>
      </w:r>
    </w:p>
    <w:p w:rsidR="00930517" w:rsidRDefault="00930517" w:rsidP="00930517">
      <w:r>
        <w:t xml:space="preserve">I am starting a Seeds of Faith group and wanted to know if you are interested in joining. (Can add personal story of how you come to know Seeds of Faith) I just returned from a seminar that featured Tessa </w:t>
      </w:r>
      <w:proofErr w:type="spellStart"/>
      <w:r>
        <w:t>Afshar</w:t>
      </w:r>
      <w:proofErr w:type="spellEnd"/>
      <w:r>
        <w:t xml:space="preserve"> and she was so dynamic. I have read the first recommended book called Pearl in the Sand and it is terrific. Here is the description:</w:t>
      </w:r>
    </w:p>
    <w:p w:rsidR="00930517" w:rsidRDefault="00930517" w:rsidP="00930517">
      <w:pPr>
        <w:rPr>
          <w:rFonts w:ascii="&amp;quot" w:hAnsi="&amp;quot"/>
          <w:sz w:val="21"/>
          <w:szCs w:val="21"/>
        </w:rPr>
      </w:pPr>
      <w:r>
        <w:rPr>
          <w:rFonts w:ascii="&amp;quot" w:hAnsi="&amp;quot"/>
          <w:color w:val="181818"/>
          <w:sz w:val="21"/>
          <w:szCs w:val="21"/>
        </w:rPr>
        <w:t>Pearl in the Sand tells Rahab's untold story. Rahab lives in a wall; her house is built into the defensive walls of the City of Jericho. Other walls surround her as well--walls of fear, rejection, and unworthiness.</w:t>
      </w:r>
      <w:r>
        <w:rPr>
          <w:rFonts w:ascii="&amp;quot" w:hAnsi="&amp;quot"/>
          <w:color w:val="181818"/>
          <w:sz w:val="21"/>
          <w:szCs w:val="21"/>
        </w:rPr>
        <w:br/>
      </w:r>
      <w:r>
        <w:rPr>
          <w:rFonts w:ascii="&amp;quot" w:hAnsi="&amp;quot"/>
          <w:color w:val="181818"/>
          <w:sz w:val="21"/>
          <w:szCs w:val="21"/>
        </w:rPr>
        <w:br/>
        <w:t xml:space="preserve">A woman with a wrecked past; a man of success, of faith...of pride. A marriage only God would conceive! Through the heartaches of a stormy relationship, Rahab and </w:t>
      </w:r>
      <w:proofErr w:type="spellStart"/>
      <w:r>
        <w:rPr>
          <w:rFonts w:ascii="&amp;quot" w:hAnsi="&amp;quot"/>
          <w:color w:val="181818"/>
          <w:sz w:val="21"/>
          <w:szCs w:val="21"/>
        </w:rPr>
        <w:t>Salmone</w:t>
      </w:r>
      <w:proofErr w:type="spellEnd"/>
      <w:r>
        <w:rPr>
          <w:rFonts w:ascii="&amp;quot" w:hAnsi="&amp;quot"/>
          <w:color w:val="181818"/>
          <w:sz w:val="21"/>
          <w:szCs w:val="21"/>
        </w:rPr>
        <w:t xml:space="preserve"> learn the true source of one another's worth and find healing in God.</w:t>
      </w:r>
      <w:r>
        <w:rPr>
          <w:rFonts w:ascii="Georgia" w:hAnsi="Georgia"/>
          <w:color w:val="181818"/>
          <w:sz w:val="21"/>
          <w:szCs w:val="21"/>
        </w:rPr>
        <w:t xml:space="preserve"> </w:t>
      </w:r>
    </w:p>
    <w:p w:rsidR="00930517" w:rsidRPr="00C472E6" w:rsidRDefault="00930517" w:rsidP="00930517">
      <w:pPr>
        <w:rPr>
          <w:rFonts w:ascii="&amp;quot" w:hAnsi="&amp;quot"/>
          <w:i/>
          <w:sz w:val="21"/>
          <w:szCs w:val="21"/>
        </w:rPr>
      </w:pPr>
      <w:r w:rsidRPr="00C472E6">
        <w:rPr>
          <w:rFonts w:ascii="&amp;quot" w:hAnsi="&amp;quot"/>
          <w:i/>
          <w:sz w:val="21"/>
          <w:szCs w:val="21"/>
        </w:rPr>
        <w:t xml:space="preserve">“In Peal and the Sand, Tessa </w:t>
      </w:r>
      <w:proofErr w:type="spellStart"/>
      <w:r w:rsidRPr="00C472E6">
        <w:rPr>
          <w:rFonts w:ascii="&amp;quot" w:hAnsi="&amp;quot"/>
          <w:i/>
          <w:sz w:val="21"/>
          <w:szCs w:val="21"/>
        </w:rPr>
        <w:t>Afshar</w:t>
      </w:r>
      <w:proofErr w:type="spellEnd"/>
      <w:r w:rsidRPr="00C472E6">
        <w:rPr>
          <w:rFonts w:ascii="&amp;quot" w:hAnsi="&amp;quot"/>
          <w:i/>
          <w:sz w:val="21"/>
          <w:szCs w:val="21"/>
        </w:rPr>
        <w:t xml:space="preserve"> has created compelling characters that bring new meaning to this well-loved tale.” Jill Eileen Smith, bestselling author of Michael and Abigail.</w:t>
      </w:r>
    </w:p>
    <w:p w:rsidR="00930517" w:rsidRDefault="00930517" w:rsidP="00930517">
      <w:pPr>
        <w:rPr>
          <w:rFonts w:ascii="&amp;quot" w:hAnsi="&amp;quot"/>
          <w:i/>
          <w:sz w:val="21"/>
          <w:szCs w:val="21"/>
        </w:rPr>
      </w:pPr>
      <w:r w:rsidRPr="00C472E6">
        <w:rPr>
          <w:rFonts w:ascii="&amp;quot" w:hAnsi="&amp;quot"/>
          <w:i/>
          <w:sz w:val="21"/>
          <w:szCs w:val="21"/>
        </w:rPr>
        <w:t>“Pearl in the Sand, the story of Rahab the harlot who became an ancestor of Christ, delivers a very powerful truth within its pages: forgiveness, redemptions, and the changing power of God. An unforgettable read, Novel Journey and I give a high recommendation.” Anne Mulligan, editor of Novel Rocket.</w:t>
      </w:r>
    </w:p>
    <w:p w:rsidR="00930517" w:rsidRDefault="00930517" w:rsidP="00930517">
      <w:pPr>
        <w:rPr>
          <w:rFonts w:ascii="&amp;quot" w:hAnsi="&amp;quot"/>
          <w:i/>
          <w:sz w:val="21"/>
          <w:szCs w:val="21"/>
        </w:rPr>
      </w:pPr>
      <w:r>
        <w:rPr>
          <w:rFonts w:ascii="&amp;quot" w:hAnsi="&amp;quot"/>
          <w:i/>
          <w:sz w:val="21"/>
          <w:szCs w:val="21"/>
        </w:rPr>
        <w:t>Book retails for $3.26 used to $14.99 or you can get a copy from the library (first make sure they carry whatever book you are recommending)</w:t>
      </w:r>
    </w:p>
    <w:p w:rsidR="00930517" w:rsidRDefault="00930517" w:rsidP="00930517">
      <w:pPr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Can you please email me back your interest and we can set up a date?</w:t>
      </w:r>
    </w:p>
    <w:p w:rsidR="00930517" w:rsidRDefault="00930517" w:rsidP="00930517">
      <w:pPr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Looking forward to hearing from you.</w:t>
      </w:r>
    </w:p>
    <w:p w:rsidR="009F5C4E" w:rsidRDefault="00930517" w:rsidP="00930517">
      <w:r>
        <w:rPr>
          <w:rFonts w:ascii="&amp;quot" w:hAnsi="&amp;quot"/>
          <w:sz w:val="21"/>
          <w:szCs w:val="21"/>
        </w:rPr>
        <w:t>Blessings,</w:t>
      </w:r>
    </w:p>
    <w:sectPr w:rsidR="009F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7"/>
    <w:rsid w:val="00930517"/>
    <w:rsid w:val="009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AA8F0-5494-4010-AAF5-0C27446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D N</cp:lastModifiedBy>
  <cp:revision>1</cp:revision>
  <dcterms:created xsi:type="dcterms:W3CDTF">2018-03-20T18:12:00Z</dcterms:created>
  <dcterms:modified xsi:type="dcterms:W3CDTF">2018-03-20T18:13:00Z</dcterms:modified>
</cp:coreProperties>
</file>